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718859" w14:textId="77777777" w:rsidR="008A0F6B" w:rsidRPr="00495EEF" w:rsidRDefault="008A0F6B" w:rsidP="008A0F6B">
      <w:pPr>
        <w:pStyle w:val="a4"/>
        <w:ind w:left="5387"/>
        <w:jc w:val="both"/>
        <w:rPr>
          <w:rFonts w:ascii="Times New Roman" w:hAnsi="Times New Roman"/>
          <w:b/>
          <w:szCs w:val="24"/>
        </w:rPr>
      </w:pPr>
      <w:bookmarkStart w:id="0" w:name="_GoBack"/>
      <w:bookmarkEnd w:id="0"/>
      <w:r w:rsidRPr="00495EEF">
        <w:rPr>
          <w:rFonts w:ascii="Times New Roman" w:hAnsi="Times New Roman"/>
          <w:b/>
          <w:szCs w:val="24"/>
        </w:rPr>
        <w:t>Прокурору С</w:t>
      </w:r>
      <w:r>
        <w:rPr>
          <w:rFonts w:ascii="Times New Roman" w:hAnsi="Times New Roman"/>
          <w:b/>
          <w:szCs w:val="24"/>
        </w:rPr>
        <w:t>еверного административного округа</w:t>
      </w:r>
      <w:r w:rsidRPr="00495EEF">
        <w:rPr>
          <w:rFonts w:ascii="Times New Roman" w:hAnsi="Times New Roman"/>
          <w:b/>
          <w:szCs w:val="24"/>
        </w:rPr>
        <w:t xml:space="preserve"> г.</w:t>
      </w:r>
      <w:r>
        <w:rPr>
          <w:rFonts w:ascii="Times New Roman" w:hAnsi="Times New Roman"/>
          <w:b/>
          <w:szCs w:val="24"/>
        </w:rPr>
        <w:t> </w:t>
      </w:r>
      <w:r w:rsidRPr="00495EEF">
        <w:rPr>
          <w:rFonts w:ascii="Times New Roman" w:hAnsi="Times New Roman"/>
          <w:b/>
          <w:szCs w:val="24"/>
        </w:rPr>
        <w:t>Москвы</w:t>
      </w:r>
    </w:p>
    <w:p w14:paraId="1788970D" w14:textId="77777777" w:rsidR="008A0F6B" w:rsidRPr="00495EEF" w:rsidRDefault="008A0F6B" w:rsidP="008A0F6B">
      <w:pPr>
        <w:pStyle w:val="a4"/>
        <w:ind w:left="5387"/>
        <w:jc w:val="both"/>
        <w:rPr>
          <w:rFonts w:ascii="Times New Roman" w:hAnsi="Times New Roman"/>
          <w:b/>
          <w:szCs w:val="24"/>
        </w:rPr>
      </w:pPr>
    </w:p>
    <w:p w14:paraId="6E178398" w14:textId="77777777" w:rsidR="008A0F6B" w:rsidRDefault="008A0F6B" w:rsidP="008A0F6B">
      <w:pPr>
        <w:pStyle w:val="a4"/>
        <w:ind w:left="538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старшему с</w:t>
      </w:r>
      <w:r w:rsidRPr="00495EEF">
        <w:rPr>
          <w:rFonts w:ascii="Times New Roman" w:hAnsi="Times New Roman"/>
          <w:b/>
          <w:szCs w:val="24"/>
        </w:rPr>
        <w:t>оветнику юстиции</w:t>
      </w:r>
    </w:p>
    <w:p w14:paraId="17204F10" w14:textId="77777777" w:rsidR="008A0F6B" w:rsidRDefault="008A0F6B" w:rsidP="008A0F6B">
      <w:pPr>
        <w:pStyle w:val="a4"/>
        <w:ind w:left="5387"/>
        <w:jc w:val="both"/>
        <w:rPr>
          <w:rFonts w:ascii="Times New Roman" w:hAnsi="Times New Roman"/>
          <w:b/>
          <w:szCs w:val="24"/>
        </w:rPr>
      </w:pPr>
    </w:p>
    <w:p w14:paraId="4D85E191" w14:textId="77777777" w:rsidR="008A0F6B" w:rsidRPr="008A0F6B" w:rsidRDefault="008A0F6B" w:rsidP="008A0F6B">
      <w:pPr>
        <w:pStyle w:val="a4"/>
        <w:ind w:left="5387"/>
        <w:jc w:val="both"/>
        <w:rPr>
          <w:rFonts w:ascii="Times New Roman" w:hAnsi="Times New Roman"/>
          <w:b/>
          <w:color w:val="000000"/>
          <w:sz w:val="77"/>
          <w:szCs w:val="77"/>
        </w:rPr>
      </w:pPr>
      <w:proofErr w:type="spellStart"/>
      <w:r w:rsidRPr="008A0F6B">
        <w:rPr>
          <w:rFonts w:ascii="Times New Roman" w:hAnsi="Times New Roman"/>
          <w:b/>
          <w:szCs w:val="24"/>
        </w:rPr>
        <w:t>Радионову</w:t>
      </w:r>
      <w:proofErr w:type="spellEnd"/>
      <w:r w:rsidRPr="008A0F6B">
        <w:rPr>
          <w:rFonts w:ascii="Times New Roman" w:hAnsi="Times New Roman"/>
          <w:b/>
          <w:szCs w:val="24"/>
        </w:rPr>
        <w:t xml:space="preserve"> Г.Г.</w:t>
      </w:r>
    </w:p>
    <w:p w14:paraId="242B5FD4" w14:textId="77777777" w:rsidR="008A0F6B" w:rsidRPr="00495EEF" w:rsidRDefault="008A0F6B" w:rsidP="008A0F6B">
      <w:pPr>
        <w:pStyle w:val="a4"/>
        <w:ind w:left="5387"/>
        <w:jc w:val="both"/>
        <w:rPr>
          <w:rFonts w:ascii="Times New Roman" w:hAnsi="Times New Roman"/>
          <w:b/>
          <w:szCs w:val="24"/>
        </w:rPr>
      </w:pPr>
    </w:p>
    <w:p w14:paraId="2F080DED" w14:textId="77777777" w:rsidR="008A0F6B" w:rsidRPr="00495EEF" w:rsidRDefault="008A0F6B" w:rsidP="008A0F6B">
      <w:pPr>
        <w:pStyle w:val="a4"/>
        <w:ind w:left="5387"/>
        <w:jc w:val="both"/>
        <w:rPr>
          <w:rFonts w:ascii="Times New Roman" w:hAnsi="Times New Roman"/>
          <w:b/>
          <w:szCs w:val="24"/>
        </w:rPr>
      </w:pPr>
    </w:p>
    <w:p w14:paraId="630B02A1" w14:textId="77777777" w:rsidR="008A0F6B" w:rsidRPr="00495EEF" w:rsidRDefault="008A0F6B" w:rsidP="008A0F6B">
      <w:pPr>
        <w:pStyle w:val="a4"/>
        <w:ind w:left="5387"/>
        <w:jc w:val="both"/>
        <w:rPr>
          <w:rFonts w:ascii="Times New Roman" w:hAnsi="Times New Roman"/>
          <w:i/>
          <w:szCs w:val="24"/>
        </w:rPr>
      </w:pPr>
      <w:r w:rsidRPr="00495EEF">
        <w:rPr>
          <w:rFonts w:ascii="Times New Roman" w:hAnsi="Times New Roman"/>
          <w:i/>
          <w:szCs w:val="24"/>
        </w:rPr>
        <w:t>125252, г. Москва, ул. Куусинена, д. 21</w:t>
      </w:r>
    </w:p>
    <w:p w14:paraId="3870C9E8" w14:textId="77777777" w:rsidR="008A0F6B" w:rsidRPr="00495EEF" w:rsidRDefault="008A0F6B" w:rsidP="008A0F6B">
      <w:pPr>
        <w:pStyle w:val="a4"/>
        <w:ind w:left="5387"/>
        <w:jc w:val="both"/>
        <w:rPr>
          <w:rFonts w:ascii="Times New Roman" w:hAnsi="Times New Roman"/>
          <w:b/>
          <w:szCs w:val="24"/>
        </w:rPr>
      </w:pPr>
    </w:p>
    <w:p w14:paraId="59FEA6F1" w14:textId="77777777" w:rsidR="00C37445" w:rsidRPr="00D222E9" w:rsidRDefault="00C37445" w:rsidP="008A0F6B">
      <w:pPr>
        <w:pStyle w:val="a4"/>
        <w:ind w:left="5387"/>
        <w:jc w:val="both"/>
        <w:rPr>
          <w:rFonts w:ascii="Times New Roman" w:hAnsi="Times New Roman"/>
          <w:b/>
          <w:color w:val="FF0000"/>
          <w:szCs w:val="24"/>
        </w:rPr>
      </w:pPr>
    </w:p>
    <w:p w14:paraId="19574757" w14:textId="77777777" w:rsidR="00C37445" w:rsidRPr="008A0F6B" w:rsidRDefault="00C37445" w:rsidP="008A0F6B">
      <w:pPr>
        <w:pStyle w:val="a4"/>
        <w:ind w:left="5387"/>
        <w:jc w:val="both"/>
        <w:rPr>
          <w:rFonts w:ascii="Times New Roman" w:hAnsi="Times New Roman"/>
          <w:b/>
          <w:szCs w:val="24"/>
        </w:rPr>
      </w:pPr>
    </w:p>
    <w:p w14:paraId="44589BA3" w14:textId="686F060F" w:rsidR="00C37445" w:rsidRPr="008A0F6B" w:rsidRDefault="00B73373" w:rsidP="008A0F6B">
      <w:pPr>
        <w:pStyle w:val="a4"/>
        <w:ind w:left="538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от </w:t>
      </w:r>
    </w:p>
    <w:p w14:paraId="16579D8D" w14:textId="1EAFCA60" w:rsidR="00C37445" w:rsidRPr="008A0F6B" w:rsidRDefault="00B73373" w:rsidP="008A0F6B">
      <w:pPr>
        <w:pStyle w:val="a4"/>
        <w:ind w:left="5387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125252</w:t>
      </w:r>
      <w:r w:rsidR="00C37445" w:rsidRPr="008A0F6B">
        <w:rPr>
          <w:rFonts w:ascii="Times New Roman" w:hAnsi="Times New Roman"/>
          <w:i/>
          <w:szCs w:val="24"/>
        </w:rPr>
        <w:t>, г. Москва, проезд Березовой Рощи, дом 12, кв. _______.</w:t>
      </w:r>
    </w:p>
    <w:p w14:paraId="3A43DBD3" w14:textId="77777777" w:rsidR="00C37445" w:rsidRPr="008A0F6B" w:rsidRDefault="00C37445" w:rsidP="008A0F6B">
      <w:pPr>
        <w:pStyle w:val="a4"/>
        <w:ind w:left="5387"/>
        <w:jc w:val="both"/>
        <w:rPr>
          <w:rFonts w:ascii="Times New Roman" w:hAnsi="Times New Roman"/>
          <w:i/>
          <w:szCs w:val="24"/>
        </w:rPr>
      </w:pPr>
      <w:r w:rsidRPr="008A0F6B">
        <w:rPr>
          <w:rFonts w:ascii="Times New Roman" w:hAnsi="Times New Roman"/>
          <w:i/>
          <w:szCs w:val="24"/>
        </w:rPr>
        <w:t>тел.: +7(____) ______________</w:t>
      </w:r>
    </w:p>
    <w:p w14:paraId="585510EE" w14:textId="77777777" w:rsidR="00C37445" w:rsidRPr="00D222E9" w:rsidRDefault="00C37445" w:rsidP="00C37445">
      <w:pPr>
        <w:rPr>
          <w:color w:val="FF0000"/>
          <w:sz w:val="24"/>
          <w:szCs w:val="24"/>
        </w:rPr>
      </w:pPr>
    </w:p>
    <w:p w14:paraId="52776E26" w14:textId="77777777" w:rsidR="00C37445" w:rsidRDefault="00C37445" w:rsidP="00C37445">
      <w:pPr>
        <w:rPr>
          <w:sz w:val="24"/>
          <w:szCs w:val="24"/>
        </w:rPr>
      </w:pPr>
    </w:p>
    <w:p w14:paraId="4AC99307" w14:textId="77777777" w:rsidR="00C37445" w:rsidRDefault="00C37445" w:rsidP="00C37445">
      <w:pPr>
        <w:rPr>
          <w:sz w:val="24"/>
          <w:szCs w:val="24"/>
        </w:rPr>
      </w:pPr>
    </w:p>
    <w:p w14:paraId="321A4A9C" w14:textId="77777777" w:rsidR="00C37445" w:rsidRDefault="00C37445" w:rsidP="00C37445">
      <w:pPr>
        <w:rPr>
          <w:sz w:val="24"/>
          <w:szCs w:val="24"/>
        </w:rPr>
      </w:pPr>
    </w:p>
    <w:p w14:paraId="35AD1F0F" w14:textId="77777777" w:rsidR="00C37445" w:rsidRDefault="00C37445" w:rsidP="00C37445">
      <w:pPr>
        <w:rPr>
          <w:sz w:val="24"/>
          <w:szCs w:val="24"/>
        </w:rPr>
      </w:pPr>
    </w:p>
    <w:p w14:paraId="4D8D5ADD" w14:textId="77777777" w:rsidR="00C37445" w:rsidRPr="00084A56" w:rsidRDefault="00C37445" w:rsidP="00C37445">
      <w:pPr>
        <w:rPr>
          <w:sz w:val="24"/>
          <w:szCs w:val="24"/>
        </w:rPr>
      </w:pPr>
    </w:p>
    <w:p w14:paraId="42E3B703" w14:textId="77777777" w:rsidR="00C37445" w:rsidRDefault="00C37445" w:rsidP="00C37445">
      <w:pPr>
        <w:jc w:val="center"/>
        <w:rPr>
          <w:b/>
          <w:bCs/>
          <w:sz w:val="24"/>
          <w:szCs w:val="24"/>
        </w:rPr>
      </w:pPr>
      <w:r w:rsidRPr="00084A56">
        <w:rPr>
          <w:b/>
          <w:bCs/>
          <w:sz w:val="24"/>
          <w:szCs w:val="24"/>
        </w:rPr>
        <w:t>З</w:t>
      </w:r>
      <w:r>
        <w:rPr>
          <w:b/>
          <w:bCs/>
          <w:sz w:val="24"/>
          <w:szCs w:val="24"/>
        </w:rPr>
        <w:t>АЯВЛЕНИЕ</w:t>
      </w:r>
    </w:p>
    <w:p w14:paraId="34F0C90E" w14:textId="77777777" w:rsidR="00C37445" w:rsidRDefault="00C37445" w:rsidP="00C37445">
      <w:pPr>
        <w:jc w:val="center"/>
        <w:rPr>
          <w:b/>
          <w:bCs/>
          <w:sz w:val="24"/>
          <w:szCs w:val="24"/>
        </w:rPr>
      </w:pPr>
    </w:p>
    <w:p w14:paraId="145DE532" w14:textId="77777777" w:rsidR="00C37445" w:rsidRDefault="00C37445" w:rsidP="00C37445">
      <w:pPr>
        <w:pStyle w:val="a4"/>
        <w:ind w:firstLine="709"/>
        <w:jc w:val="both"/>
        <w:rPr>
          <w:rFonts w:ascii="Times New Roman" w:hAnsi="Times New Roman"/>
          <w:b/>
          <w:szCs w:val="24"/>
        </w:rPr>
      </w:pPr>
    </w:p>
    <w:p w14:paraId="712E7119" w14:textId="58F38636" w:rsidR="00C37445" w:rsidRPr="008A0F6B" w:rsidRDefault="00B73373" w:rsidP="00C37445">
      <w:pPr>
        <w:pStyle w:val="a4"/>
        <w:ind w:firstLine="709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en-US"/>
        </w:rPr>
        <w:t xml:space="preserve">                                          </w:t>
      </w:r>
      <w:r w:rsidR="00C37445" w:rsidRPr="008A0F6B">
        <w:rPr>
          <w:rFonts w:ascii="Times New Roman" w:hAnsi="Times New Roman"/>
          <w:b/>
          <w:szCs w:val="24"/>
        </w:rPr>
        <w:t xml:space="preserve">Уважаемый </w:t>
      </w:r>
      <w:r w:rsidR="008A0F6B" w:rsidRPr="008A0F6B">
        <w:rPr>
          <w:rFonts w:ascii="Times New Roman" w:hAnsi="Times New Roman"/>
          <w:b/>
          <w:szCs w:val="24"/>
        </w:rPr>
        <w:t>Григорий Геннадьевич</w:t>
      </w:r>
      <w:r w:rsidR="00C37445" w:rsidRPr="008A0F6B">
        <w:rPr>
          <w:rFonts w:ascii="Times New Roman" w:hAnsi="Times New Roman"/>
          <w:b/>
          <w:szCs w:val="24"/>
        </w:rPr>
        <w:t>!</w:t>
      </w:r>
    </w:p>
    <w:p w14:paraId="1DB5C64B" w14:textId="77777777" w:rsidR="00C37445" w:rsidRPr="00B84B78" w:rsidRDefault="00C37445" w:rsidP="00C37445">
      <w:pPr>
        <w:ind w:firstLine="709"/>
        <w:jc w:val="both"/>
        <w:rPr>
          <w:sz w:val="24"/>
          <w:szCs w:val="24"/>
        </w:rPr>
      </w:pPr>
    </w:p>
    <w:p w14:paraId="6184E89C" w14:textId="77777777" w:rsidR="00C37445" w:rsidRDefault="00C37445" w:rsidP="00C37445">
      <w:pPr>
        <w:ind w:firstLine="709"/>
        <w:jc w:val="both"/>
        <w:rPr>
          <w:sz w:val="24"/>
          <w:szCs w:val="24"/>
        </w:rPr>
      </w:pPr>
      <w:r w:rsidRPr="00B84B78">
        <w:rPr>
          <w:sz w:val="24"/>
          <w:szCs w:val="24"/>
        </w:rPr>
        <w:t>Обращаюсь к вам в связи с попыткой рейдерского захвата управлением дома, к котором я проживаю, указанными ниже лицами.</w:t>
      </w:r>
    </w:p>
    <w:p w14:paraId="42DC9FCF" w14:textId="77777777" w:rsidR="00C37445" w:rsidRPr="00B84B78" w:rsidRDefault="00C37445" w:rsidP="00C37445">
      <w:pPr>
        <w:ind w:firstLine="709"/>
        <w:jc w:val="both"/>
        <w:rPr>
          <w:sz w:val="24"/>
          <w:szCs w:val="24"/>
        </w:rPr>
      </w:pPr>
    </w:p>
    <w:p w14:paraId="24EB9AB2" w14:textId="77777777" w:rsidR="00C37445" w:rsidRPr="00B84B78" w:rsidRDefault="00C37445" w:rsidP="00C37445">
      <w:pPr>
        <w:ind w:firstLine="709"/>
        <w:jc w:val="both"/>
        <w:rPr>
          <w:sz w:val="24"/>
          <w:szCs w:val="24"/>
        </w:rPr>
      </w:pPr>
      <w:r w:rsidRPr="00B84B78">
        <w:rPr>
          <w:sz w:val="24"/>
          <w:szCs w:val="24"/>
        </w:rPr>
        <w:t xml:space="preserve">В конце декабря 2021 г. в местах общего пользования в многоквартирном доме, находящемся под управлением ТСЖ «Березовая роща, 12» и расположенном по адресу: г. Москва, проезд Берёзовой Рощи, д. 12 были размещены сообщения о том, что по инициативе </w:t>
      </w:r>
      <w:proofErr w:type="spellStart"/>
      <w:r w:rsidRPr="00B84B78">
        <w:rPr>
          <w:sz w:val="24"/>
          <w:szCs w:val="24"/>
        </w:rPr>
        <w:t>Головизнина</w:t>
      </w:r>
      <w:proofErr w:type="spellEnd"/>
      <w:r w:rsidRPr="00B84B78">
        <w:rPr>
          <w:sz w:val="24"/>
          <w:szCs w:val="24"/>
        </w:rPr>
        <w:t xml:space="preserve"> Юрия Игоревича (собственника квартиры 424 в </w:t>
      </w:r>
      <w:r>
        <w:rPr>
          <w:sz w:val="24"/>
          <w:szCs w:val="24"/>
        </w:rPr>
        <w:t>д</w:t>
      </w:r>
      <w:r w:rsidRPr="00B84B78">
        <w:rPr>
          <w:sz w:val="24"/>
          <w:szCs w:val="24"/>
        </w:rPr>
        <w:t xml:space="preserve">оме) в период 09.01.2022-01.02.2022 в форме очно-заочного голосования будут проведены внеочередное общее собрание собственников помещений в </w:t>
      </w:r>
      <w:r>
        <w:rPr>
          <w:sz w:val="24"/>
          <w:szCs w:val="24"/>
        </w:rPr>
        <w:t>д</w:t>
      </w:r>
      <w:r w:rsidRPr="00B84B78">
        <w:rPr>
          <w:sz w:val="24"/>
          <w:szCs w:val="24"/>
        </w:rPr>
        <w:t xml:space="preserve">оме и внеочередное общее собрание членов </w:t>
      </w:r>
      <w:r>
        <w:rPr>
          <w:sz w:val="24"/>
          <w:szCs w:val="24"/>
        </w:rPr>
        <w:t>т</w:t>
      </w:r>
      <w:r w:rsidRPr="00B84B78">
        <w:rPr>
          <w:sz w:val="24"/>
          <w:szCs w:val="24"/>
        </w:rPr>
        <w:t>оварищества.</w:t>
      </w:r>
    </w:p>
    <w:p w14:paraId="7D9A77FA" w14:textId="77777777" w:rsidR="00C37445" w:rsidRPr="00B84B78" w:rsidRDefault="00C37445" w:rsidP="00C37445">
      <w:pPr>
        <w:ind w:firstLine="709"/>
        <w:jc w:val="both"/>
        <w:rPr>
          <w:sz w:val="24"/>
          <w:szCs w:val="24"/>
        </w:rPr>
      </w:pPr>
    </w:p>
    <w:p w14:paraId="29F99F71" w14:textId="77777777" w:rsidR="00C37445" w:rsidRPr="00B84B78" w:rsidRDefault="00C37445" w:rsidP="00C37445">
      <w:pPr>
        <w:ind w:firstLine="709"/>
        <w:jc w:val="both"/>
        <w:rPr>
          <w:sz w:val="24"/>
          <w:szCs w:val="24"/>
        </w:rPr>
      </w:pPr>
      <w:r w:rsidRPr="00B84B78">
        <w:rPr>
          <w:sz w:val="24"/>
          <w:szCs w:val="24"/>
        </w:rPr>
        <w:t xml:space="preserve">Основными вопросами повестки дня общего собрания собственников являются изменение способа управления </w:t>
      </w:r>
      <w:r>
        <w:rPr>
          <w:sz w:val="24"/>
          <w:szCs w:val="24"/>
        </w:rPr>
        <w:t>д</w:t>
      </w:r>
      <w:r w:rsidRPr="00B84B78">
        <w:rPr>
          <w:sz w:val="24"/>
          <w:szCs w:val="24"/>
        </w:rPr>
        <w:t xml:space="preserve">омом (переход на управление управляющей организацией) и выбор ООО «УК «КОНТАКТ» (ОГРН 1207700252055) в качестве управляющей организации </w:t>
      </w:r>
      <w:r>
        <w:rPr>
          <w:sz w:val="24"/>
          <w:szCs w:val="24"/>
        </w:rPr>
        <w:t>д</w:t>
      </w:r>
      <w:r w:rsidRPr="00B84B78">
        <w:rPr>
          <w:sz w:val="24"/>
          <w:szCs w:val="24"/>
        </w:rPr>
        <w:t>ома.</w:t>
      </w:r>
    </w:p>
    <w:p w14:paraId="686681FF" w14:textId="77777777" w:rsidR="00C37445" w:rsidRDefault="00C37445" w:rsidP="00C37445">
      <w:pPr>
        <w:ind w:firstLine="709"/>
        <w:jc w:val="both"/>
        <w:rPr>
          <w:sz w:val="24"/>
          <w:szCs w:val="24"/>
        </w:rPr>
      </w:pPr>
    </w:p>
    <w:p w14:paraId="3F960C92" w14:textId="77777777" w:rsidR="00C37445" w:rsidRDefault="00C37445" w:rsidP="00C37445">
      <w:pPr>
        <w:ind w:firstLine="709"/>
        <w:jc w:val="both"/>
        <w:rPr>
          <w:sz w:val="24"/>
          <w:szCs w:val="24"/>
        </w:rPr>
      </w:pPr>
      <w:r w:rsidRPr="00B84B78">
        <w:rPr>
          <w:sz w:val="24"/>
          <w:szCs w:val="24"/>
        </w:rPr>
        <w:t>При этом инициатор данного общего собрания не разместил в открытом доступе форму договора управления, который предлагается утвердить на общем собрании собственников.</w:t>
      </w:r>
    </w:p>
    <w:p w14:paraId="7A6D1D52" w14:textId="77777777" w:rsidR="00C37445" w:rsidRPr="00B84B78" w:rsidRDefault="00C37445" w:rsidP="00C37445">
      <w:pPr>
        <w:ind w:firstLine="709"/>
        <w:jc w:val="both"/>
        <w:rPr>
          <w:sz w:val="24"/>
          <w:szCs w:val="24"/>
        </w:rPr>
      </w:pPr>
    </w:p>
    <w:p w14:paraId="470ABC4A" w14:textId="77777777" w:rsidR="00C37445" w:rsidRDefault="00C37445" w:rsidP="00C37445">
      <w:pPr>
        <w:ind w:firstLine="709"/>
        <w:jc w:val="both"/>
        <w:rPr>
          <w:color w:val="2C2D2E"/>
          <w:sz w:val="24"/>
          <w:szCs w:val="24"/>
          <w:shd w:val="clear" w:color="auto" w:fill="FFFFFF"/>
        </w:rPr>
      </w:pPr>
      <w:r w:rsidRPr="00B84B78">
        <w:rPr>
          <w:sz w:val="24"/>
          <w:szCs w:val="24"/>
        </w:rPr>
        <w:t xml:space="preserve">Кроме того, из открытых источников мне стало известно, что ООО «УК «КОНТАКТ» является организацией без денежных средств и какого-либо опыта управления многоквартирными домами. </w:t>
      </w:r>
      <w:r w:rsidRPr="00B84B78">
        <w:rPr>
          <w:color w:val="2C2D2E"/>
          <w:sz w:val="24"/>
          <w:szCs w:val="24"/>
          <w:shd w:val="clear" w:color="auto" w:fill="FFFFFF"/>
        </w:rPr>
        <w:t>В штате этой организации состоит один человек. Единственным учредителем этой «управляющей организации» является ООО «</w:t>
      </w:r>
      <w:proofErr w:type="spellStart"/>
      <w:r w:rsidRPr="00B84B78">
        <w:rPr>
          <w:color w:val="2C2D2E"/>
          <w:sz w:val="24"/>
          <w:szCs w:val="24"/>
          <w:shd w:val="clear" w:color="auto" w:fill="FFFFFF"/>
        </w:rPr>
        <w:t>Инфоправо</w:t>
      </w:r>
      <w:proofErr w:type="spellEnd"/>
      <w:r w:rsidRPr="00B84B78">
        <w:rPr>
          <w:color w:val="2C2D2E"/>
          <w:sz w:val="24"/>
          <w:szCs w:val="24"/>
          <w:shd w:val="clear" w:color="auto" w:fill="FFFFFF"/>
        </w:rPr>
        <w:t>» (ОГРН 5157746204281), зарегистрированное в квартире в жилом доме. Годовая выручка ООО «ИНФОПРАВО» -  80 000 руб., </w:t>
      </w:r>
      <w:hyperlink r:id="rId5" w:tgtFrame="_blank" w:history="1">
        <w:r w:rsidRPr="00B84B78">
          <w:rPr>
            <w:rStyle w:val="a3"/>
            <w:sz w:val="24"/>
            <w:szCs w:val="24"/>
            <w:shd w:val="clear" w:color="auto" w:fill="FFFFFF"/>
          </w:rPr>
          <w:t>https://zachestnyibiznes.ru/company/ul/5157746204281_7706431971_OOO-INFOPRAVO</w:t>
        </w:r>
      </w:hyperlink>
      <w:r w:rsidRPr="00B84B78">
        <w:rPr>
          <w:color w:val="2C2D2E"/>
          <w:sz w:val="24"/>
          <w:szCs w:val="24"/>
          <w:shd w:val="clear" w:color="auto" w:fill="FFFFFF"/>
        </w:rPr>
        <w:t>. При этом ООО «ИНФОПРАВО» является учредителем еще нескольких десятков организаций с нулевой выручкой. </w:t>
      </w:r>
    </w:p>
    <w:p w14:paraId="01E63323" w14:textId="77777777" w:rsidR="00C37445" w:rsidRPr="00B84B78" w:rsidRDefault="00C37445" w:rsidP="00C37445">
      <w:pPr>
        <w:ind w:firstLine="709"/>
        <w:jc w:val="both"/>
        <w:rPr>
          <w:sz w:val="24"/>
          <w:szCs w:val="24"/>
        </w:rPr>
      </w:pPr>
    </w:p>
    <w:p w14:paraId="7744676E" w14:textId="77777777" w:rsidR="00C37445" w:rsidRPr="00B84B78" w:rsidRDefault="00C37445" w:rsidP="00C37445">
      <w:pPr>
        <w:ind w:firstLine="709"/>
        <w:jc w:val="both"/>
        <w:rPr>
          <w:sz w:val="24"/>
          <w:szCs w:val="24"/>
        </w:rPr>
      </w:pPr>
      <w:r w:rsidRPr="00B84B78">
        <w:rPr>
          <w:sz w:val="24"/>
          <w:szCs w:val="24"/>
        </w:rPr>
        <w:t xml:space="preserve">Основными вопросами повестки дня общего собрания ТСЖ являются досрочное прекращение полномочий действующего правления ТСЖ и избрание нового состава правления ТСЖ. При этом </w:t>
      </w:r>
      <w:r w:rsidRPr="00B84B78">
        <w:rPr>
          <w:sz w:val="24"/>
          <w:szCs w:val="24"/>
        </w:rPr>
        <w:lastRenderedPageBreak/>
        <w:t xml:space="preserve">действующий состав правления ТСЖ был избран в июне 2021 г. на годовом общем собрании членов </w:t>
      </w:r>
      <w:r>
        <w:rPr>
          <w:sz w:val="24"/>
          <w:szCs w:val="24"/>
        </w:rPr>
        <w:t>т</w:t>
      </w:r>
      <w:r w:rsidRPr="00B84B78">
        <w:rPr>
          <w:sz w:val="24"/>
          <w:szCs w:val="24"/>
        </w:rPr>
        <w:t>оварищества и срок его полномочий истекает лишь в 2023 году.</w:t>
      </w:r>
    </w:p>
    <w:p w14:paraId="1640DD21" w14:textId="77777777" w:rsidR="008A0F6B" w:rsidRDefault="008A0F6B" w:rsidP="00C37445">
      <w:pPr>
        <w:ind w:firstLine="709"/>
        <w:jc w:val="both"/>
        <w:rPr>
          <w:sz w:val="24"/>
          <w:szCs w:val="24"/>
        </w:rPr>
      </w:pPr>
    </w:p>
    <w:p w14:paraId="516FF043" w14:textId="77777777" w:rsidR="00C37445" w:rsidRDefault="00C37445" w:rsidP="00C37445">
      <w:pPr>
        <w:ind w:firstLine="709"/>
        <w:jc w:val="both"/>
        <w:rPr>
          <w:sz w:val="24"/>
          <w:szCs w:val="24"/>
        </w:rPr>
      </w:pPr>
      <w:r w:rsidRPr="00B84B78">
        <w:rPr>
          <w:sz w:val="24"/>
          <w:szCs w:val="24"/>
        </w:rPr>
        <w:t>В уведомлениях о проведении вышеуказанных общих собраний отсутствует информация о месте, куда должны передаваться решения участников собраний (в уведомлениях указано, что заполненные решения подлежат передаче инициатору общего собрания или его представителям во время поквартирного обхода).</w:t>
      </w:r>
    </w:p>
    <w:p w14:paraId="4E6119CC" w14:textId="77777777" w:rsidR="00C37445" w:rsidRPr="00B84B78" w:rsidRDefault="00C37445" w:rsidP="00C37445">
      <w:pPr>
        <w:ind w:firstLine="709"/>
        <w:jc w:val="both"/>
        <w:rPr>
          <w:sz w:val="24"/>
          <w:szCs w:val="24"/>
        </w:rPr>
      </w:pPr>
    </w:p>
    <w:p w14:paraId="7E2790AE" w14:textId="77777777" w:rsidR="00C37445" w:rsidRDefault="00C37445" w:rsidP="00C37445">
      <w:pPr>
        <w:ind w:firstLine="709"/>
        <w:jc w:val="both"/>
        <w:rPr>
          <w:sz w:val="24"/>
          <w:szCs w:val="24"/>
        </w:rPr>
      </w:pPr>
      <w:r w:rsidRPr="00B84B78">
        <w:rPr>
          <w:sz w:val="24"/>
          <w:szCs w:val="24"/>
        </w:rPr>
        <w:t>Такой способ проведения собраний, при котором отсутствует возможность ознакомления с документами, предлагаемыми к утверждению, и бланки голосования собираются без указания места их сбора, вызывает подозрения в том, что данные собрания будут проведены с нарушениями законодательства Российской Федерации.</w:t>
      </w:r>
    </w:p>
    <w:p w14:paraId="4EE660CA" w14:textId="77777777" w:rsidR="00C37445" w:rsidRPr="00B84B78" w:rsidRDefault="00C37445" w:rsidP="00C37445">
      <w:pPr>
        <w:ind w:firstLine="709"/>
        <w:jc w:val="both"/>
        <w:rPr>
          <w:sz w:val="24"/>
          <w:szCs w:val="24"/>
        </w:rPr>
      </w:pPr>
    </w:p>
    <w:p w14:paraId="771C0FB4" w14:textId="77777777" w:rsidR="00C37445" w:rsidRDefault="00C37445" w:rsidP="00C37445">
      <w:pPr>
        <w:ind w:firstLine="709"/>
        <w:jc w:val="both"/>
        <w:rPr>
          <w:sz w:val="24"/>
          <w:szCs w:val="24"/>
        </w:rPr>
      </w:pPr>
      <w:r w:rsidRPr="00B84B78">
        <w:rPr>
          <w:sz w:val="24"/>
          <w:szCs w:val="24"/>
        </w:rPr>
        <w:t xml:space="preserve">Кроме того, вызывает сомнения и период проведения общих собраний (09.01.2022-01.02.2022), так как значительную часть января собственники помещений </w:t>
      </w:r>
      <w:r>
        <w:rPr>
          <w:sz w:val="24"/>
          <w:szCs w:val="24"/>
        </w:rPr>
        <w:t>д</w:t>
      </w:r>
      <w:r w:rsidRPr="00B84B78">
        <w:rPr>
          <w:sz w:val="24"/>
          <w:szCs w:val="24"/>
        </w:rPr>
        <w:t xml:space="preserve">ома отсутствуют в </w:t>
      </w:r>
      <w:r>
        <w:rPr>
          <w:sz w:val="24"/>
          <w:szCs w:val="24"/>
        </w:rPr>
        <w:t>д</w:t>
      </w:r>
      <w:r w:rsidRPr="00B84B78">
        <w:rPr>
          <w:sz w:val="24"/>
          <w:szCs w:val="24"/>
        </w:rPr>
        <w:t>оме.</w:t>
      </w:r>
    </w:p>
    <w:p w14:paraId="0A9362EE" w14:textId="77777777" w:rsidR="00C37445" w:rsidRPr="00B84B78" w:rsidRDefault="00C37445" w:rsidP="00C37445">
      <w:pPr>
        <w:ind w:firstLine="709"/>
        <w:jc w:val="both"/>
        <w:rPr>
          <w:sz w:val="24"/>
          <w:szCs w:val="24"/>
        </w:rPr>
      </w:pPr>
    </w:p>
    <w:p w14:paraId="534705B9" w14:textId="77777777" w:rsidR="00C37445" w:rsidRDefault="00C37445" w:rsidP="00C37445">
      <w:pPr>
        <w:ind w:firstLine="709"/>
        <w:jc w:val="both"/>
        <w:rPr>
          <w:sz w:val="24"/>
          <w:szCs w:val="24"/>
        </w:rPr>
      </w:pPr>
      <w:r w:rsidRPr="00B84B78">
        <w:rPr>
          <w:sz w:val="24"/>
          <w:szCs w:val="24"/>
        </w:rPr>
        <w:t xml:space="preserve">Из бланков голосования, которые в настоящее время распространяют по </w:t>
      </w:r>
      <w:r>
        <w:rPr>
          <w:sz w:val="24"/>
          <w:szCs w:val="24"/>
        </w:rPr>
        <w:t>д</w:t>
      </w:r>
      <w:r w:rsidRPr="00B84B78">
        <w:rPr>
          <w:sz w:val="24"/>
          <w:szCs w:val="24"/>
        </w:rPr>
        <w:t xml:space="preserve">ому неизвестные лица, мне стало известно, что председателем общего собрания собственников предлагается избрать </w:t>
      </w:r>
      <w:proofErr w:type="spellStart"/>
      <w:r w:rsidRPr="00B84B78">
        <w:rPr>
          <w:sz w:val="24"/>
          <w:szCs w:val="24"/>
        </w:rPr>
        <w:t>Коротеева</w:t>
      </w:r>
      <w:proofErr w:type="spellEnd"/>
      <w:r w:rsidRPr="00B84B78">
        <w:rPr>
          <w:sz w:val="24"/>
          <w:szCs w:val="24"/>
        </w:rPr>
        <w:t xml:space="preserve"> Сергея Викторовича</w:t>
      </w:r>
      <w:r>
        <w:rPr>
          <w:sz w:val="24"/>
          <w:szCs w:val="24"/>
        </w:rPr>
        <w:t>.</w:t>
      </w:r>
    </w:p>
    <w:p w14:paraId="66B36C10" w14:textId="77777777" w:rsidR="00C37445" w:rsidRPr="00B84B78" w:rsidRDefault="00C37445" w:rsidP="00C37445">
      <w:pPr>
        <w:ind w:firstLine="709"/>
        <w:jc w:val="both"/>
        <w:rPr>
          <w:sz w:val="24"/>
          <w:szCs w:val="24"/>
        </w:rPr>
      </w:pPr>
    </w:p>
    <w:p w14:paraId="0C458432" w14:textId="77777777" w:rsidR="00C37445" w:rsidRDefault="00C37445" w:rsidP="00C37445">
      <w:pPr>
        <w:ind w:firstLine="709"/>
        <w:jc w:val="both"/>
        <w:rPr>
          <w:sz w:val="24"/>
          <w:szCs w:val="24"/>
        </w:rPr>
      </w:pPr>
      <w:r w:rsidRPr="00B84B78">
        <w:rPr>
          <w:sz w:val="24"/>
          <w:szCs w:val="24"/>
        </w:rPr>
        <w:t xml:space="preserve">В открытых источниках (например, на сайте </w:t>
      </w:r>
      <w:hyperlink r:id="rId6" w:history="1">
        <w:r w:rsidRPr="00B84B78">
          <w:rPr>
            <w:sz w:val="24"/>
            <w:szCs w:val="24"/>
          </w:rPr>
          <w:t>https://vmnews.ru/stati/2020/09/07/murmanchane-zhaluyutsya-na-novuyu-uk-kotoraya-poddelyvaet-podpisi</w:t>
        </w:r>
      </w:hyperlink>
      <w:r w:rsidRPr="00B84B78">
        <w:rPr>
          <w:sz w:val="24"/>
          <w:szCs w:val="24"/>
        </w:rPr>
        <w:t xml:space="preserve"> в сети Интернет) содержится информация о том, что </w:t>
      </w:r>
      <w:proofErr w:type="spellStart"/>
      <w:r w:rsidRPr="00B84B78">
        <w:rPr>
          <w:sz w:val="24"/>
          <w:szCs w:val="24"/>
        </w:rPr>
        <w:t>Коротеев</w:t>
      </w:r>
      <w:proofErr w:type="spellEnd"/>
      <w:r w:rsidRPr="00B84B78">
        <w:rPr>
          <w:sz w:val="24"/>
          <w:szCs w:val="24"/>
        </w:rPr>
        <w:t xml:space="preserve"> С.В. возглавлял несколько управляющих организаций в Мурманске, которые в 2020 г. подозревались в подделке документов общих собраний собственников помещений в 57 </w:t>
      </w:r>
      <w:r>
        <w:rPr>
          <w:sz w:val="24"/>
          <w:szCs w:val="24"/>
        </w:rPr>
        <w:t xml:space="preserve">(!) </w:t>
      </w:r>
      <w:r w:rsidRPr="00B84B78">
        <w:rPr>
          <w:sz w:val="24"/>
          <w:szCs w:val="24"/>
        </w:rPr>
        <w:t>многоквартирных домах.</w:t>
      </w:r>
    </w:p>
    <w:p w14:paraId="61ED3898" w14:textId="77777777" w:rsidR="00C37445" w:rsidRPr="00B84B78" w:rsidRDefault="00C37445" w:rsidP="00C37445">
      <w:pPr>
        <w:ind w:firstLine="709"/>
        <w:jc w:val="both"/>
        <w:rPr>
          <w:sz w:val="24"/>
          <w:szCs w:val="24"/>
        </w:rPr>
      </w:pPr>
    </w:p>
    <w:p w14:paraId="64A11587" w14:textId="77777777" w:rsidR="00C37445" w:rsidRPr="00B84B78" w:rsidRDefault="00C37445" w:rsidP="00C37445">
      <w:pPr>
        <w:ind w:firstLine="709"/>
        <w:jc w:val="both"/>
        <w:rPr>
          <w:sz w:val="24"/>
          <w:szCs w:val="24"/>
        </w:rPr>
      </w:pPr>
      <w:r w:rsidRPr="00B84B78">
        <w:rPr>
          <w:color w:val="2C2D2E"/>
          <w:sz w:val="24"/>
          <w:szCs w:val="24"/>
          <w:shd w:val="clear" w:color="auto" w:fill="FFFFFF"/>
        </w:rPr>
        <w:t>Становится ясно, что эти «общие собрания» являются не чем иным, как классической попыткой рейдерского захвата управления нашим домом, в ходе которой бланки решений собственников помещений нашего дома будут фальсифицированы.</w:t>
      </w:r>
    </w:p>
    <w:p w14:paraId="12C3D4FB" w14:textId="77777777" w:rsidR="00C37445" w:rsidRDefault="00C37445" w:rsidP="00C37445">
      <w:pPr>
        <w:ind w:firstLine="709"/>
        <w:jc w:val="both"/>
        <w:rPr>
          <w:color w:val="2C2D2E"/>
          <w:sz w:val="24"/>
          <w:szCs w:val="24"/>
          <w:shd w:val="clear" w:color="auto" w:fill="FFFFFF"/>
        </w:rPr>
      </w:pPr>
    </w:p>
    <w:p w14:paraId="7DCE5B1A" w14:textId="27C75325" w:rsidR="00C37445" w:rsidRDefault="00C37445" w:rsidP="00C37445">
      <w:pPr>
        <w:ind w:firstLine="709"/>
        <w:jc w:val="both"/>
        <w:rPr>
          <w:color w:val="2C2D2E"/>
          <w:sz w:val="24"/>
          <w:szCs w:val="24"/>
          <w:shd w:val="clear" w:color="auto" w:fill="FFFFFF"/>
        </w:rPr>
      </w:pPr>
      <w:r w:rsidRPr="00B84B78">
        <w:rPr>
          <w:color w:val="2C2D2E"/>
          <w:sz w:val="24"/>
          <w:szCs w:val="24"/>
          <w:shd w:val="clear" w:color="auto" w:fill="FFFFFF"/>
        </w:rPr>
        <w:t xml:space="preserve">При этом ТСЖ нашего дома станет исключительно номинальной организацией, то есть не сможет выставлять квитанции за ЖКУ собственникам помещений, заключать договоры с подрядчиками, в том числе договоры с </w:t>
      </w:r>
      <w:proofErr w:type="spellStart"/>
      <w:r w:rsidRPr="00B84B78">
        <w:rPr>
          <w:color w:val="2C2D2E"/>
          <w:sz w:val="24"/>
          <w:szCs w:val="24"/>
          <w:shd w:val="clear" w:color="auto" w:fill="FFFFFF"/>
        </w:rPr>
        <w:t>ресурсоснабжающими</w:t>
      </w:r>
      <w:proofErr w:type="spellEnd"/>
      <w:r w:rsidRPr="00B84B78">
        <w:rPr>
          <w:color w:val="2C2D2E"/>
          <w:sz w:val="24"/>
          <w:szCs w:val="24"/>
          <w:shd w:val="clear" w:color="auto" w:fill="FFFFFF"/>
        </w:rPr>
        <w:t xml:space="preserve"> организациями. Все эти функции перейдут к ООО «УК Контакт».</w:t>
      </w:r>
      <w:r w:rsidR="0048271D">
        <w:rPr>
          <w:color w:val="2C2D2E"/>
          <w:sz w:val="24"/>
          <w:szCs w:val="24"/>
          <w:shd w:val="clear" w:color="auto" w:fill="FFFFFF"/>
        </w:rPr>
        <w:t xml:space="preserve"> </w:t>
      </w:r>
    </w:p>
    <w:p w14:paraId="7089DDF1" w14:textId="77777777" w:rsidR="00C37445" w:rsidRPr="00B84B78" w:rsidRDefault="00C37445" w:rsidP="00C37445">
      <w:pPr>
        <w:ind w:firstLine="709"/>
        <w:jc w:val="both"/>
        <w:rPr>
          <w:color w:val="2C2D2E"/>
          <w:sz w:val="24"/>
          <w:szCs w:val="24"/>
          <w:shd w:val="clear" w:color="auto" w:fill="FFFFFF"/>
        </w:rPr>
      </w:pPr>
    </w:p>
    <w:p w14:paraId="74145D29" w14:textId="77777777" w:rsidR="00C37445" w:rsidRDefault="00C37445" w:rsidP="00C37445">
      <w:pPr>
        <w:ind w:firstLine="709"/>
        <w:jc w:val="both"/>
        <w:rPr>
          <w:color w:val="2C2D2E"/>
          <w:sz w:val="24"/>
          <w:szCs w:val="24"/>
          <w:shd w:val="clear" w:color="auto" w:fill="FFFFFF"/>
        </w:rPr>
      </w:pPr>
      <w:r w:rsidRPr="00B84B78">
        <w:rPr>
          <w:color w:val="2C2D2E"/>
          <w:sz w:val="24"/>
          <w:szCs w:val="24"/>
          <w:shd w:val="clear" w:color="auto" w:fill="FFFFFF"/>
        </w:rPr>
        <w:t xml:space="preserve">Передача управления нашим домом УК с нулевой выручкой, не имеющей в своем штате сотрудников, является ничем иным, как распространённой схемой вывода платежей собственников помещений за ЖКУ, через фирму «нулевку». Деньги жильцов дома будут ежемесячно выводиться через цепочку фирм, в том числе наши платежи за ресурсы – отопление, электро- и </w:t>
      </w:r>
      <w:proofErr w:type="gramStart"/>
      <w:r w:rsidRPr="00B84B78">
        <w:rPr>
          <w:color w:val="2C2D2E"/>
          <w:sz w:val="24"/>
          <w:szCs w:val="24"/>
          <w:shd w:val="clear" w:color="auto" w:fill="FFFFFF"/>
        </w:rPr>
        <w:t>водо- снабжение</w:t>
      </w:r>
      <w:proofErr w:type="gramEnd"/>
      <w:r w:rsidRPr="00B84B78">
        <w:rPr>
          <w:color w:val="2C2D2E"/>
          <w:sz w:val="24"/>
          <w:szCs w:val="24"/>
          <w:shd w:val="clear" w:color="auto" w:fill="FFFFFF"/>
        </w:rPr>
        <w:t>.</w:t>
      </w:r>
    </w:p>
    <w:p w14:paraId="4C46DC6A" w14:textId="77777777" w:rsidR="00C37445" w:rsidRPr="00B84B78" w:rsidRDefault="00C37445" w:rsidP="00C37445">
      <w:pPr>
        <w:ind w:firstLine="709"/>
        <w:jc w:val="both"/>
        <w:rPr>
          <w:color w:val="2C2D2E"/>
          <w:sz w:val="24"/>
          <w:szCs w:val="24"/>
          <w:shd w:val="clear" w:color="auto" w:fill="FFFFFF"/>
        </w:rPr>
      </w:pPr>
    </w:p>
    <w:p w14:paraId="5582A559" w14:textId="77777777" w:rsidR="00C37445" w:rsidRDefault="00C37445" w:rsidP="00C37445">
      <w:pPr>
        <w:ind w:firstLine="709"/>
        <w:jc w:val="both"/>
        <w:rPr>
          <w:sz w:val="24"/>
          <w:szCs w:val="24"/>
        </w:rPr>
      </w:pPr>
      <w:r w:rsidRPr="00B84B78">
        <w:rPr>
          <w:sz w:val="24"/>
          <w:szCs w:val="24"/>
        </w:rPr>
        <w:t xml:space="preserve">По некоторым сведениям, планируется силовой захват управления дома путем введения новой охраны дома с физическим выдворением членов правления и сотрудников ТСЖ. Сложившаяся ситуация может привести к непредсказуемым последствиям (в том числе к возникновению угрозы жизни и здоровью жителей дома, членов и работников ТСЖ в случае физического конфликта с лицами, которые могут попытаться захватить </w:t>
      </w:r>
      <w:r>
        <w:rPr>
          <w:sz w:val="24"/>
          <w:szCs w:val="24"/>
        </w:rPr>
        <w:t>д</w:t>
      </w:r>
      <w:r w:rsidRPr="00B84B78">
        <w:rPr>
          <w:sz w:val="24"/>
          <w:szCs w:val="24"/>
        </w:rPr>
        <w:t>ом силовыми методами), что является недопустимым.</w:t>
      </w:r>
    </w:p>
    <w:p w14:paraId="100E352E" w14:textId="77777777" w:rsidR="00C37445" w:rsidRPr="00B84B78" w:rsidRDefault="00C37445" w:rsidP="00C37445">
      <w:pPr>
        <w:ind w:firstLine="709"/>
        <w:jc w:val="both"/>
        <w:rPr>
          <w:sz w:val="24"/>
          <w:szCs w:val="24"/>
        </w:rPr>
      </w:pPr>
    </w:p>
    <w:p w14:paraId="0C1AE421" w14:textId="77777777" w:rsidR="00C37445" w:rsidRDefault="00C37445" w:rsidP="00C37445">
      <w:pPr>
        <w:ind w:firstLine="709"/>
        <w:jc w:val="both"/>
        <w:rPr>
          <w:sz w:val="24"/>
          <w:szCs w:val="24"/>
        </w:rPr>
      </w:pPr>
      <w:r w:rsidRPr="00B84B78">
        <w:rPr>
          <w:sz w:val="24"/>
          <w:szCs w:val="24"/>
        </w:rPr>
        <w:t xml:space="preserve">Я не планирую принимать участие ни в одном из вышеуказанных общих собраний, возражаю против изменения способа управления </w:t>
      </w:r>
      <w:r>
        <w:rPr>
          <w:sz w:val="24"/>
          <w:szCs w:val="24"/>
        </w:rPr>
        <w:t>д</w:t>
      </w:r>
      <w:r w:rsidRPr="00B84B78">
        <w:rPr>
          <w:sz w:val="24"/>
          <w:szCs w:val="24"/>
        </w:rPr>
        <w:t xml:space="preserve">омом, возражаю против передачи </w:t>
      </w:r>
      <w:r>
        <w:rPr>
          <w:sz w:val="24"/>
          <w:szCs w:val="24"/>
        </w:rPr>
        <w:t>д</w:t>
      </w:r>
      <w:r w:rsidRPr="00B84B78">
        <w:rPr>
          <w:sz w:val="24"/>
          <w:szCs w:val="24"/>
        </w:rPr>
        <w:t xml:space="preserve">ома под управление ООО «УК «КОНТАКТ», возражаю против прекращения полномочий действующего состава правления </w:t>
      </w:r>
      <w:r>
        <w:rPr>
          <w:sz w:val="24"/>
          <w:szCs w:val="24"/>
        </w:rPr>
        <w:t>ТСЖ</w:t>
      </w:r>
      <w:r w:rsidRPr="00B84B78">
        <w:rPr>
          <w:sz w:val="24"/>
          <w:szCs w:val="24"/>
        </w:rPr>
        <w:t xml:space="preserve"> (во главе с Горбатовым Евгением Юрьевичем), возражаю против избрания нового состава правления </w:t>
      </w:r>
      <w:r>
        <w:rPr>
          <w:sz w:val="24"/>
          <w:szCs w:val="24"/>
        </w:rPr>
        <w:t>ТСЖ</w:t>
      </w:r>
      <w:r w:rsidRPr="00B84B78">
        <w:rPr>
          <w:sz w:val="24"/>
          <w:szCs w:val="24"/>
        </w:rPr>
        <w:t>.</w:t>
      </w:r>
    </w:p>
    <w:p w14:paraId="7EAE8539" w14:textId="77777777" w:rsidR="00C37445" w:rsidRPr="00B84B78" w:rsidRDefault="00C37445" w:rsidP="00C37445">
      <w:pPr>
        <w:ind w:firstLine="709"/>
        <w:jc w:val="both"/>
        <w:rPr>
          <w:sz w:val="24"/>
          <w:szCs w:val="24"/>
        </w:rPr>
      </w:pPr>
    </w:p>
    <w:p w14:paraId="0839E79A" w14:textId="77777777" w:rsidR="00C37445" w:rsidRPr="00B84B78" w:rsidRDefault="00C37445" w:rsidP="00C37445">
      <w:pPr>
        <w:ind w:firstLine="709"/>
        <w:jc w:val="both"/>
        <w:rPr>
          <w:sz w:val="24"/>
          <w:szCs w:val="24"/>
        </w:rPr>
      </w:pPr>
      <w:r w:rsidRPr="00B84B78">
        <w:rPr>
          <w:sz w:val="24"/>
          <w:szCs w:val="24"/>
        </w:rPr>
        <w:t>Все якобы подписанные от моего имени протоколы, решения, бюллетени и т.д. будут являться поддельными, равно как будут являть поддельными протоколы любого из вышеуказанных общих собраний, если в н</w:t>
      </w:r>
      <w:r>
        <w:rPr>
          <w:sz w:val="24"/>
          <w:szCs w:val="24"/>
        </w:rPr>
        <w:t>их</w:t>
      </w:r>
      <w:r w:rsidRPr="00B84B78">
        <w:rPr>
          <w:sz w:val="24"/>
          <w:szCs w:val="24"/>
        </w:rPr>
        <w:t xml:space="preserve"> будет содержаться информация о моём участии в данном собрании.</w:t>
      </w:r>
    </w:p>
    <w:p w14:paraId="3076B738" w14:textId="77777777" w:rsidR="00C37445" w:rsidRPr="00B84B78" w:rsidRDefault="00C37445" w:rsidP="00C37445">
      <w:pPr>
        <w:ind w:firstLine="709"/>
        <w:jc w:val="both"/>
        <w:rPr>
          <w:sz w:val="24"/>
          <w:szCs w:val="24"/>
        </w:rPr>
      </w:pPr>
    </w:p>
    <w:p w14:paraId="7868BD3F" w14:textId="6C6222F1" w:rsidR="009671AE" w:rsidRPr="00B84B78" w:rsidRDefault="009671AE" w:rsidP="009671AE">
      <w:pPr>
        <w:ind w:firstLine="709"/>
        <w:jc w:val="both"/>
        <w:rPr>
          <w:sz w:val="24"/>
          <w:szCs w:val="24"/>
        </w:rPr>
      </w:pPr>
      <w:r w:rsidRPr="00B84B78">
        <w:rPr>
          <w:sz w:val="24"/>
          <w:szCs w:val="24"/>
        </w:rPr>
        <w:lastRenderedPageBreak/>
        <w:t xml:space="preserve">Как следует из предлагаемого для голосования </w:t>
      </w:r>
      <w:r>
        <w:rPr>
          <w:sz w:val="24"/>
          <w:szCs w:val="24"/>
        </w:rPr>
        <w:t>бланка и уведомления</w:t>
      </w:r>
      <w:r w:rsidRPr="00B84B78">
        <w:rPr>
          <w:sz w:val="24"/>
          <w:szCs w:val="24"/>
        </w:rPr>
        <w:t>, в рейдерском захват</w:t>
      </w:r>
      <w:r>
        <w:rPr>
          <w:sz w:val="24"/>
          <w:szCs w:val="24"/>
        </w:rPr>
        <w:t>е</w:t>
      </w:r>
      <w:r w:rsidRPr="001669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могут </w:t>
      </w:r>
      <w:r w:rsidRPr="00B84B78">
        <w:rPr>
          <w:sz w:val="24"/>
          <w:szCs w:val="24"/>
        </w:rPr>
        <w:t>участвовать</w:t>
      </w:r>
      <w:r>
        <w:rPr>
          <w:sz w:val="24"/>
          <w:szCs w:val="24"/>
        </w:rPr>
        <w:t xml:space="preserve"> </w:t>
      </w:r>
      <w:r w:rsidRPr="00B84B78">
        <w:rPr>
          <w:sz w:val="24"/>
          <w:szCs w:val="24"/>
        </w:rPr>
        <w:t>следующие лица:</w:t>
      </w:r>
    </w:p>
    <w:p w14:paraId="50EED8AC" w14:textId="77777777" w:rsidR="00C37445" w:rsidRPr="00B84B78" w:rsidRDefault="00C37445" w:rsidP="00C37445">
      <w:pPr>
        <w:ind w:firstLine="709"/>
        <w:jc w:val="both"/>
        <w:rPr>
          <w:sz w:val="24"/>
          <w:szCs w:val="24"/>
        </w:rPr>
      </w:pPr>
      <w:proofErr w:type="spellStart"/>
      <w:r w:rsidRPr="00B84B78">
        <w:rPr>
          <w:sz w:val="24"/>
          <w:szCs w:val="24"/>
        </w:rPr>
        <w:t>Головизнин</w:t>
      </w:r>
      <w:proofErr w:type="spellEnd"/>
      <w:r w:rsidRPr="00B84B78">
        <w:rPr>
          <w:sz w:val="24"/>
          <w:szCs w:val="24"/>
        </w:rPr>
        <w:t xml:space="preserve"> Юрий Игоревич</w:t>
      </w:r>
    </w:p>
    <w:p w14:paraId="75FB24AF" w14:textId="77777777" w:rsidR="00C37445" w:rsidRPr="00B84B78" w:rsidRDefault="00C37445" w:rsidP="00C37445">
      <w:pPr>
        <w:ind w:firstLine="709"/>
        <w:jc w:val="both"/>
        <w:rPr>
          <w:sz w:val="24"/>
          <w:szCs w:val="24"/>
        </w:rPr>
      </w:pPr>
      <w:r w:rsidRPr="00B84B78">
        <w:rPr>
          <w:sz w:val="24"/>
          <w:szCs w:val="24"/>
        </w:rPr>
        <w:t>Костин Андрей Александрович</w:t>
      </w:r>
    </w:p>
    <w:p w14:paraId="3EBB447C" w14:textId="77777777" w:rsidR="00C37445" w:rsidRPr="00B84B78" w:rsidRDefault="00C37445" w:rsidP="00C37445">
      <w:pPr>
        <w:ind w:firstLine="709"/>
        <w:jc w:val="both"/>
        <w:rPr>
          <w:sz w:val="24"/>
          <w:szCs w:val="24"/>
        </w:rPr>
      </w:pPr>
      <w:proofErr w:type="spellStart"/>
      <w:r w:rsidRPr="00B84B78">
        <w:rPr>
          <w:sz w:val="24"/>
          <w:szCs w:val="24"/>
        </w:rPr>
        <w:t>Шилкин</w:t>
      </w:r>
      <w:proofErr w:type="spellEnd"/>
      <w:r w:rsidRPr="00B84B78">
        <w:rPr>
          <w:sz w:val="24"/>
          <w:szCs w:val="24"/>
        </w:rPr>
        <w:t xml:space="preserve"> Дмитрий Ефимович</w:t>
      </w:r>
    </w:p>
    <w:p w14:paraId="313F2D14" w14:textId="77777777" w:rsidR="00C37445" w:rsidRPr="00B84B78" w:rsidRDefault="00C37445" w:rsidP="00C37445">
      <w:pPr>
        <w:ind w:firstLine="709"/>
        <w:jc w:val="both"/>
        <w:rPr>
          <w:sz w:val="24"/>
          <w:szCs w:val="24"/>
        </w:rPr>
      </w:pPr>
      <w:proofErr w:type="spellStart"/>
      <w:r w:rsidRPr="00B84B78">
        <w:rPr>
          <w:sz w:val="24"/>
          <w:szCs w:val="24"/>
        </w:rPr>
        <w:t>Кагдина</w:t>
      </w:r>
      <w:proofErr w:type="spellEnd"/>
      <w:r w:rsidRPr="00B84B78">
        <w:rPr>
          <w:sz w:val="24"/>
          <w:szCs w:val="24"/>
        </w:rPr>
        <w:t xml:space="preserve"> Елена Александровна</w:t>
      </w:r>
    </w:p>
    <w:p w14:paraId="5FB11E8C" w14:textId="77777777" w:rsidR="00C37445" w:rsidRPr="00B84B78" w:rsidRDefault="00C37445" w:rsidP="00C37445">
      <w:pPr>
        <w:ind w:firstLine="709"/>
        <w:jc w:val="both"/>
        <w:rPr>
          <w:sz w:val="24"/>
          <w:szCs w:val="24"/>
        </w:rPr>
      </w:pPr>
      <w:r w:rsidRPr="00B84B78">
        <w:rPr>
          <w:sz w:val="24"/>
          <w:szCs w:val="24"/>
        </w:rPr>
        <w:t>Хуторной Алексей Александрович</w:t>
      </w:r>
    </w:p>
    <w:p w14:paraId="28EDC93C" w14:textId="77777777" w:rsidR="00C37445" w:rsidRPr="00B84B78" w:rsidRDefault="00C37445" w:rsidP="00C37445">
      <w:pPr>
        <w:ind w:firstLine="709"/>
        <w:jc w:val="both"/>
        <w:rPr>
          <w:sz w:val="24"/>
          <w:szCs w:val="24"/>
        </w:rPr>
      </w:pPr>
      <w:proofErr w:type="spellStart"/>
      <w:r w:rsidRPr="00B84B78">
        <w:rPr>
          <w:sz w:val="24"/>
          <w:szCs w:val="24"/>
        </w:rPr>
        <w:t>Коротеев</w:t>
      </w:r>
      <w:proofErr w:type="spellEnd"/>
      <w:r w:rsidRPr="00B84B78">
        <w:rPr>
          <w:sz w:val="24"/>
          <w:szCs w:val="24"/>
        </w:rPr>
        <w:t xml:space="preserve"> Сергей Викторович</w:t>
      </w:r>
    </w:p>
    <w:p w14:paraId="454DDD9C" w14:textId="77777777" w:rsidR="00C37445" w:rsidRPr="00B84B78" w:rsidRDefault="00C37445" w:rsidP="00C37445">
      <w:pPr>
        <w:ind w:firstLine="709"/>
        <w:jc w:val="both"/>
        <w:rPr>
          <w:sz w:val="24"/>
          <w:szCs w:val="24"/>
        </w:rPr>
      </w:pPr>
      <w:r w:rsidRPr="00B84B78">
        <w:rPr>
          <w:sz w:val="24"/>
          <w:szCs w:val="24"/>
        </w:rPr>
        <w:t>Ларичев Константин Евгеньевич</w:t>
      </w:r>
    </w:p>
    <w:p w14:paraId="573B8934" w14:textId="77777777" w:rsidR="00C37445" w:rsidRPr="00B84B78" w:rsidRDefault="00C37445" w:rsidP="00C37445">
      <w:pPr>
        <w:ind w:firstLine="709"/>
        <w:jc w:val="both"/>
        <w:rPr>
          <w:sz w:val="24"/>
          <w:szCs w:val="24"/>
        </w:rPr>
      </w:pPr>
      <w:r w:rsidRPr="00B84B78">
        <w:rPr>
          <w:sz w:val="24"/>
          <w:szCs w:val="24"/>
        </w:rPr>
        <w:t xml:space="preserve"> </w:t>
      </w:r>
    </w:p>
    <w:p w14:paraId="220B806F" w14:textId="77777777" w:rsidR="00C37445" w:rsidRDefault="00C37445" w:rsidP="00C37445">
      <w:pPr>
        <w:ind w:firstLine="709"/>
        <w:jc w:val="both"/>
        <w:rPr>
          <w:sz w:val="24"/>
          <w:szCs w:val="24"/>
        </w:rPr>
      </w:pPr>
      <w:r w:rsidRPr="00B84B78">
        <w:rPr>
          <w:sz w:val="24"/>
          <w:szCs w:val="24"/>
        </w:rPr>
        <w:t>Считаю, что в действиях лиц, предпринимающих попытку рейдерского захвата нашего дома, имеются составы как минимум следующих преступлений:</w:t>
      </w:r>
    </w:p>
    <w:p w14:paraId="2E4AF56C" w14:textId="77777777" w:rsidR="00C37445" w:rsidRPr="00B84B78" w:rsidRDefault="00C37445" w:rsidP="00C37445">
      <w:pPr>
        <w:ind w:firstLine="709"/>
        <w:jc w:val="both"/>
        <w:rPr>
          <w:sz w:val="24"/>
          <w:szCs w:val="24"/>
        </w:rPr>
      </w:pPr>
    </w:p>
    <w:p w14:paraId="0CB5F493" w14:textId="77777777" w:rsidR="00C37445" w:rsidRDefault="00C37445" w:rsidP="00C37445">
      <w:pPr>
        <w:ind w:firstLine="709"/>
        <w:jc w:val="both"/>
        <w:rPr>
          <w:sz w:val="24"/>
          <w:szCs w:val="24"/>
        </w:rPr>
      </w:pPr>
      <w:r w:rsidRPr="00B84B78">
        <w:rPr>
          <w:sz w:val="24"/>
          <w:szCs w:val="24"/>
        </w:rPr>
        <w:t xml:space="preserve"> - ч. 4 ст. 159 УК РФ – мошенничество, совершенное в особо крупном размере, т.к. речь идет о получении контроля над многомилионными платежами за коммунальные и иные услуги;</w:t>
      </w:r>
    </w:p>
    <w:p w14:paraId="3B7451B1" w14:textId="77777777" w:rsidR="00C37445" w:rsidRPr="00B84B78" w:rsidRDefault="00C37445" w:rsidP="00C37445">
      <w:pPr>
        <w:ind w:firstLine="709"/>
        <w:jc w:val="both"/>
        <w:rPr>
          <w:sz w:val="24"/>
          <w:szCs w:val="24"/>
        </w:rPr>
      </w:pPr>
    </w:p>
    <w:p w14:paraId="786EC62B" w14:textId="77777777" w:rsidR="00C37445" w:rsidRDefault="00C37445" w:rsidP="00C37445">
      <w:pPr>
        <w:ind w:firstLine="709"/>
        <w:jc w:val="both"/>
        <w:rPr>
          <w:sz w:val="24"/>
          <w:szCs w:val="24"/>
        </w:rPr>
      </w:pPr>
      <w:r w:rsidRPr="00B84B78">
        <w:rPr>
          <w:sz w:val="24"/>
          <w:szCs w:val="24"/>
        </w:rPr>
        <w:t xml:space="preserve"> - ч. 4 ст. 327 УК РФ – подделка официального документа, с целью сокрытия и облегчения совершения другого преступления – мошенничества;</w:t>
      </w:r>
    </w:p>
    <w:p w14:paraId="4CB55BC7" w14:textId="77777777" w:rsidR="00C37445" w:rsidRPr="00B84B78" w:rsidRDefault="00C37445" w:rsidP="00C37445">
      <w:pPr>
        <w:ind w:firstLine="709"/>
        <w:jc w:val="both"/>
        <w:rPr>
          <w:sz w:val="24"/>
          <w:szCs w:val="24"/>
        </w:rPr>
      </w:pPr>
    </w:p>
    <w:p w14:paraId="648EBA61" w14:textId="77777777" w:rsidR="00C37445" w:rsidRPr="00B84B78" w:rsidRDefault="00C37445" w:rsidP="00C37445">
      <w:pPr>
        <w:ind w:firstLine="709"/>
        <w:jc w:val="both"/>
        <w:rPr>
          <w:sz w:val="24"/>
          <w:szCs w:val="24"/>
        </w:rPr>
      </w:pPr>
      <w:r w:rsidRPr="00B84B78">
        <w:rPr>
          <w:sz w:val="24"/>
          <w:szCs w:val="24"/>
        </w:rPr>
        <w:t>- ч. 5 ст. 327 УК РФ – использование заведомо поддельного документа.</w:t>
      </w:r>
    </w:p>
    <w:p w14:paraId="52911A51" w14:textId="77777777" w:rsidR="00C37445" w:rsidRPr="00B84B78" w:rsidRDefault="00C37445" w:rsidP="00C37445">
      <w:pPr>
        <w:ind w:firstLine="709"/>
        <w:jc w:val="both"/>
        <w:rPr>
          <w:sz w:val="24"/>
          <w:szCs w:val="24"/>
        </w:rPr>
      </w:pPr>
    </w:p>
    <w:p w14:paraId="23AB71AA" w14:textId="77777777" w:rsidR="00F85588" w:rsidRDefault="00F85588" w:rsidP="00C37445">
      <w:pPr>
        <w:ind w:firstLine="709"/>
        <w:jc w:val="both"/>
        <w:rPr>
          <w:color w:val="FF0000"/>
          <w:sz w:val="24"/>
          <w:szCs w:val="24"/>
        </w:rPr>
      </w:pPr>
    </w:p>
    <w:p w14:paraId="0334513E" w14:textId="77777777" w:rsidR="00C37445" w:rsidRPr="008A0F6B" w:rsidRDefault="00C37445" w:rsidP="00C37445">
      <w:pPr>
        <w:ind w:firstLine="709"/>
        <w:jc w:val="both"/>
        <w:rPr>
          <w:sz w:val="24"/>
          <w:szCs w:val="24"/>
        </w:rPr>
      </w:pPr>
      <w:r w:rsidRPr="008A0F6B">
        <w:rPr>
          <w:sz w:val="24"/>
          <w:szCs w:val="24"/>
        </w:rPr>
        <w:t xml:space="preserve">На основании изложенного, руководствуясь положениями ст. </w:t>
      </w:r>
      <w:r w:rsidR="008A0F6B" w:rsidRPr="008A0F6B">
        <w:rPr>
          <w:sz w:val="24"/>
          <w:szCs w:val="24"/>
        </w:rPr>
        <w:t>2</w:t>
      </w:r>
      <w:r w:rsidRPr="008A0F6B">
        <w:rPr>
          <w:sz w:val="24"/>
          <w:szCs w:val="24"/>
        </w:rPr>
        <w:t>1</w:t>
      </w:r>
      <w:r w:rsidR="008A0F6B" w:rsidRPr="008A0F6B">
        <w:rPr>
          <w:sz w:val="24"/>
          <w:szCs w:val="24"/>
        </w:rPr>
        <w:t xml:space="preserve"> ФЗ «О прокуратуре Российской Федерации»</w:t>
      </w:r>
      <w:r w:rsidRPr="008A0F6B">
        <w:rPr>
          <w:sz w:val="24"/>
          <w:szCs w:val="24"/>
        </w:rPr>
        <w:t>,</w:t>
      </w:r>
    </w:p>
    <w:p w14:paraId="091D59C5" w14:textId="77777777" w:rsidR="00C37445" w:rsidRPr="00CD1BB0" w:rsidRDefault="00C37445" w:rsidP="00C37445">
      <w:pPr>
        <w:pStyle w:val="a4"/>
        <w:ind w:firstLine="709"/>
        <w:jc w:val="both"/>
        <w:rPr>
          <w:rFonts w:ascii="Times New Roman" w:hAnsi="Times New Roman"/>
          <w:szCs w:val="24"/>
        </w:rPr>
      </w:pPr>
    </w:p>
    <w:p w14:paraId="46098E6B" w14:textId="77777777" w:rsidR="00C37445" w:rsidRDefault="00C37445" w:rsidP="00C37445">
      <w:pPr>
        <w:pStyle w:val="a4"/>
        <w:jc w:val="center"/>
        <w:rPr>
          <w:rFonts w:ascii="Times New Roman" w:hAnsi="Times New Roman"/>
          <w:b/>
          <w:szCs w:val="24"/>
        </w:rPr>
      </w:pPr>
    </w:p>
    <w:p w14:paraId="77A98403" w14:textId="77777777" w:rsidR="00C37445" w:rsidRPr="00CD1BB0" w:rsidRDefault="00C37445" w:rsidP="00C37445">
      <w:pPr>
        <w:pStyle w:val="a4"/>
        <w:jc w:val="center"/>
        <w:rPr>
          <w:rFonts w:ascii="Times New Roman" w:hAnsi="Times New Roman"/>
          <w:b/>
          <w:szCs w:val="24"/>
        </w:rPr>
      </w:pPr>
      <w:r w:rsidRPr="00CD1BB0">
        <w:rPr>
          <w:rFonts w:ascii="Times New Roman" w:hAnsi="Times New Roman"/>
          <w:b/>
          <w:szCs w:val="24"/>
        </w:rPr>
        <w:t>ПРО</w:t>
      </w:r>
      <w:r>
        <w:rPr>
          <w:rFonts w:ascii="Times New Roman" w:hAnsi="Times New Roman"/>
          <w:b/>
          <w:szCs w:val="24"/>
        </w:rPr>
        <w:t>ШУ</w:t>
      </w:r>
      <w:r w:rsidRPr="00CD1BB0">
        <w:rPr>
          <w:rFonts w:ascii="Times New Roman" w:hAnsi="Times New Roman"/>
          <w:b/>
          <w:szCs w:val="24"/>
        </w:rPr>
        <w:t>:</w:t>
      </w:r>
    </w:p>
    <w:p w14:paraId="3D3A6040" w14:textId="77777777" w:rsidR="00C37445" w:rsidRDefault="00C37445" w:rsidP="00C37445">
      <w:pPr>
        <w:ind w:firstLine="425"/>
        <w:jc w:val="both"/>
        <w:rPr>
          <w:sz w:val="24"/>
          <w:szCs w:val="24"/>
        </w:rPr>
      </w:pPr>
    </w:p>
    <w:p w14:paraId="038B4627" w14:textId="77777777" w:rsidR="00C37445" w:rsidRDefault="00F85588" w:rsidP="00C37445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Провести проверку действий </w:t>
      </w:r>
      <w:r w:rsidR="00C37445" w:rsidRPr="00E804FB">
        <w:rPr>
          <w:sz w:val="24"/>
          <w:szCs w:val="24"/>
        </w:rPr>
        <w:t xml:space="preserve">лиц, имеющих отношение к организации и проведению вышеуказанных общих собраний (рейдерского захвата дома) </w:t>
      </w:r>
      <w:r>
        <w:rPr>
          <w:sz w:val="24"/>
          <w:szCs w:val="24"/>
        </w:rPr>
        <w:t>на предмет соответствия их действий требованиям законодательства Российской Федерации.</w:t>
      </w:r>
    </w:p>
    <w:p w14:paraId="110F03E9" w14:textId="77777777" w:rsidR="00F85588" w:rsidRPr="00F85588" w:rsidRDefault="00F85588" w:rsidP="00F85588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C37445" w:rsidRPr="00E804FB">
        <w:rPr>
          <w:sz w:val="24"/>
          <w:szCs w:val="24"/>
        </w:rPr>
        <w:t xml:space="preserve"> ходе проверки </w:t>
      </w:r>
      <w:r>
        <w:rPr>
          <w:sz w:val="24"/>
          <w:szCs w:val="24"/>
        </w:rPr>
        <w:t xml:space="preserve">прошу </w:t>
      </w:r>
      <w:r w:rsidR="00C37445" w:rsidRPr="00E804FB">
        <w:rPr>
          <w:sz w:val="24"/>
          <w:szCs w:val="24"/>
        </w:rPr>
        <w:t xml:space="preserve">истребовать у вышеуказанных лиц документы собраний (протокол, бланки голосования, прочие приложения к протоколам) и провести проверку полученных документов на предмет соответствия </w:t>
      </w:r>
      <w:r>
        <w:rPr>
          <w:sz w:val="24"/>
          <w:szCs w:val="24"/>
        </w:rPr>
        <w:t xml:space="preserve">требованиям </w:t>
      </w:r>
      <w:r w:rsidR="00C37445" w:rsidRPr="00E804FB">
        <w:rPr>
          <w:sz w:val="24"/>
          <w:szCs w:val="24"/>
        </w:rPr>
        <w:t>законодательств</w:t>
      </w:r>
      <w:r>
        <w:rPr>
          <w:sz w:val="24"/>
          <w:szCs w:val="24"/>
        </w:rPr>
        <w:t>а</w:t>
      </w:r>
      <w:r w:rsidR="00C37445" w:rsidRPr="00E804FB">
        <w:rPr>
          <w:sz w:val="24"/>
          <w:szCs w:val="24"/>
        </w:rPr>
        <w:t xml:space="preserve"> Российской Федерации (в том числе путём проверки, принимали ли собственники помещений </w:t>
      </w:r>
      <w:r w:rsidR="00C37445">
        <w:rPr>
          <w:sz w:val="24"/>
          <w:szCs w:val="24"/>
        </w:rPr>
        <w:t>д</w:t>
      </w:r>
      <w:r w:rsidR="00C37445" w:rsidRPr="00E804FB">
        <w:rPr>
          <w:sz w:val="24"/>
          <w:szCs w:val="24"/>
        </w:rPr>
        <w:t>ома участие в общих собраниях и как голосовали по вопросам повестки дня в случае участия).</w:t>
      </w:r>
    </w:p>
    <w:p w14:paraId="0815CEE6" w14:textId="77777777" w:rsidR="00C37445" w:rsidRDefault="00C37445" w:rsidP="00C37445">
      <w:pPr>
        <w:ind w:firstLine="709"/>
        <w:jc w:val="both"/>
        <w:rPr>
          <w:sz w:val="24"/>
          <w:szCs w:val="24"/>
        </w:rPr>
      </w:pPr>
    </w:p>
    <w:p w14:paraId="47AF0B72" w14:textId="77777777" w:rsidR="00F85588" w:rsidRPr="00E804FB" w:rsidRDefault="00F85588" w:rsidP="00C37445">
      <w:pPr>
        <w:ind w:firstLine="709"/>
        <w:jc w:val="both"/>
        <w:rPr>
          <w:sz w:val="24"/>
          <w:szCs w:val="24"/>
        </w:rPr>
      </w:pPr>
    </w:p>
    <w:p w14:paraId="2156EF9B" w14:textId="77777777" w:rsidR="00C37445" w:rsidRPr="00E804FB" w:rsidRDefault="00C37445" w:rsidP="00C37445">
      <w:pPr>
        <w:ind w:firstLine="709"/>
        <w:jc w:val="both"/>
        <w:rPr>
          <w:sz w:val="24"/>
          <w:szCs w:val="24"/>
        </w:rPr>
      </w:pPr>
      <w:r w:rsidRPr="00E804FB">
        <w:rPr>
          <w:sz w:val="24"/>
          <w:szCs w:val="24"/>
        </w:rPr>
        <w:t>Приложения:</w:t>
      </w:r>
    </w:p>
    <w:p w14:paraId="1F32C2F6" w14:textId="77777777" w:rsidR="00C37445" w:rsidRDefault="00C37445" w:rsidP="00C37445">
      <w:pPr>
        <w:ind w:firstLine="709"/>
        <w:jc w:val="both"/>
        <w:rPr>
          <w:sz w:val="24"/>
          <w:szCs w:val="24"/>
        </w:rPr>
      </w:pPr>
    </w:p>
    <w:p w14:paraId="796E0CF0" w14:textId="77777777" w:rsidR="00C37445" w:rsidRPr="00E804FB" w:rsidRDefault="00C37445" w:rsidP="00C37445">
      <w:pPr>
        <w:ind w:firstLine="709"/>
        <w:jc w:val="both"/>
        <w:rPr>
          <w:sz w:val="24"/>
          <w:szCs w:val="24"/>
        </w:rPr>
      </w:pPr>
      <w:r w:rsidRPr="00E804FB">
        <w:rPr>
          <w:sz w:val="24"/>
          <w:szCs w:val="24"/>
        </w:rPr>
        <w:t>- копия уведомления о проведении внеочередного собрания;</w:t>
      </w:r>
    </w:p>
    <w:p w14:paraId="0DF34E86" w14:textId="77777777" w:rsidR="00C37445" w:rsidRPr="00E804FB" w:rsidRDefault="00C37445" w:rsidP="00C37445">
      <w:pPr>
        <w:ind w:firstLine="709"/>
        <w:jc w:val="both"/>
        <w:rPr>
          <w:sz w:val="24"/>
          <w:szCs w:val="24"/>
        </w:rPr>
      </w:pPr>
      <w:r w:rsidRPr="00E804FB">
        <w:rPr>
          <w:sz w:val="24"/>
          <w:szCs w:val="24"/>
        </w:rPr>
        <w:t>- копия бюллетеня голосования;</w:t>
      </w:r>
    </w:p>
    <w:p w14:paraId="4A181D8E" w14:textId="77777777" w:rsidR="00C37445" w:rsidRPr="00E804FB" w:rsidRDefault="00C37445" w:rsidP="00C37445">
      <w:pPr>
        <w:ind w:firstLine="709"/>
        <w:jc w:val="both"/>
        <w:rPr>
          <w:sz w:val="24"/>
          <w:szCs w:val="24"/>
        </w:rPr>
      </w:pPr>
      <w:r w:rsidRPr="00E804FB">
        <w:rPr>
          <w:sz w:val="24"/>
          <w:szCs w:val="24"/>
        </w:rPr>
        <w:t>- текст статьи из открытых источников о рейдерских захватах по управлению домами в Мурманской области.</w:t>
      </w:r>
    </w:p>
    <w:p w14:paraId="1A32B73E" w14:textId="77777777" w:rsidR="00C37445" w:rsidRPr="00E804FB" w:rsidRDefault="00C37445" w:rsidP="00C37445">
      <w:pPr>
        <w:ind w:firstLine="709"/>
        <w:jc w:val="both"/>
        <w:rPr>
          <w:sz w:val="24"/>
          <w:szCs w:val="24"/>
        </w:rPr>
      </w:pPr>
    </w:p>
    <w:p w14:paraId="26AC7328" w14:textId="77777777" w:rsidR="00C37445" w:rsidRPr="00E804FB" w:rsidRDefault="00C37445" w:rsidP="00C37445">
      <w:pPr>
        <w:ind w:firstLine="709"/>
        <w:jc w:val="both"/>
        <w:rPr>
          <w:sz w:val="24"/>
          <w:szCs w:val="24"/>
        </w:rPr>
      </w:pPr>
    </w:p>
    <w:p w14:paraId="40CA90C2" w14:textId="77777777" w:rsidR="00C37445" w:rsidRPr="00E804FB" w:rsidRDefault="00C37445" w:rsidP="00C37445">
      <w:pPr>
        <w:jc w:val="both"/>
        <w:rPr>
          <w:sz w:val="24"/>
          <w:szCs w:val="24"/>
        </w:rPr>
      </w:pPr>
      <w:r w:rsidRPr="00E804FB">
        <w:rPr>
          <w:sz w:val="24"/>
          <w:szCs w:val="24"/>
        </w:rPr>
        <w:t>_____________________________________________________________________________________</w:t>
      </w:r>
    </w:p>
    <w:p w14:paraId="36204A67" w14:textId="77777777" w:rsidR="00C37445" w:rsidRPr="00E804FB" w:rsidRDefault="00C37445" w:rsidP="00C3744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Pr="00E804FB">
        <w:rPr>
          <w:sz w:val="24"/>
          <w:szCs w:val="24"/>
        </w:rPr>
        <w:t>(фамилия, имя, отчество, подпись)</w:t>
      </w:r>
    </w:p>
    <w:p w14:paraId="0FD328CA" w14:textId="77777777" w:rsidR="00C37445" w:rsidRDefault="00C37445" w:rsidP="00C37445">
      <w:pPr>
        <w:ind w:firstLine="709"/>
      </w:pPr>
    </w:p>
    <w:p w14:paraId="32D078EB" w14:textId="77777777" w:rsidR="00C37445" w:rsidRPr="00084A56" w:rsidRDefault="00C37445" w:rsidP="00C37445">
      <w:pPr>
        <w:ind w:firstLine="709"/>
      </w:pPr>
      <w:r w:rsidRPr="00084A56">
        <w:t>____.</w:t>
      </w:r>
      <w:r>
        <w:t>___</w:t>
      </w:r>
      <w:r w:rsidRPr="00084A56">
        <w:t>.20</w:t>
      </w:r>
      <w:r>
        <w:t>22</w:t>
      </w:r>
    </w:p>
    <w:p w14:paraId="02BB974E" w14:textId="77777777" w:rsidR="00A252D8" w:rsidRDefault="000C41A0"/>
    <w:sectPr w:rsidR="00A252D8" w:rsidSect="009B69EC">
      <w:pgSz w:w="11906" w:h="16838"/>
      <w:pgMar w:top="680" w:right="794" w:bottom="680" w:left="79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82022"/>
    <w:multiLevelType w:val="hybridMultilevel"/>
    <w:tmpl w:val="C03AFA90"/>
    <w:lvl w:ilvl="0" w:tplc="7DF81F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445"/>
    <w:rsid w:val="000C41A0"/>
    <w:rsid w:val="00100183"/>
    <w:rsid w:val="0048271D"/>
    <w:rsid w:val="007D5FF7"/>
    <w:rsid w:val="008A0F6B"/>
    <w:rsid w:val="009671AE"/>
    <w:rsid w:val="00AD49C1"/>
    <w:rsid w:val="00B73373"/>
    <w:rsid w:val="00C37445"/>
    <w:rsid w:val="00D222E9"/>
    <w:rsid w:val="00E97A27"/>
    <w:rsid w:val="00F85588"/>
    <w:rsid w:val="00FE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66A68"/>
  <w15:chartTrackingRefBased/>
  <w15:docId w15:val="{E3696994-01DF-4F22-8553-094587B7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44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A0F6B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37445"/>
    <w:rPr>
      <w:color w:val="0563C1"/>
      <w:u w:val="single"/>
    </w:rPr>
  </w:style>
  <w:style w:type="paragraph" w:styleId="a4">
    <w:name w:val="No Spacing"/>
    <w:uiPriority w:val="1"/>
    <w:qFormat/>
    <w:rsid w:val="00C37445"/>
    <w:pPr>
      <w:spacing w:after="0" w:line="240" w:lineRule="auto"/>
    </w:pPr>
    <w:rPr>
      <w:rFonts w:ascii="Calibri" w:eastAsia="Calibri" w:hAnsi="Calibri" w:cs="Times New Roman"/>
      <w:sz w:val="24"/>
    </w:rPr>
  </w:style>
  <w:style w:type="character" w:customStyle="1" w:styleId="20">
    <w:name w:val="Заголовок 2 Знак"/>
    <w:basedOn w:val="a0"/>
    <w:link w:val="2"/>
    <w:uiPriority w:val="9"/>
    <w:rsid w:val="008A0F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337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337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mnews.ru/stati/2020/09/07/murmanchane-zhaluyutsya-na-novuyu-uk-kotoraya-poddelyvaet-podpisi" TargetMode="External"/><Relationship Id="rId5" Type="http://schemas.openxmlformats.org/officeDocument/2006/relationships/hyperlink" Target="https://zachestnyibiznes.ru/company/ul/5157746204281_7706431971_OOO-INFOPRAV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Косовец Марина</cp:lastModifiedBy>
  <cp:revision>2</cp:revision>
  <cp:lastPrinted>2022-01-17T06:52:00Z</cp:lastPrinted>
  <dcterms:created xsi:type="dcterms:W3CDTF">2022-01-17T09:03:00Z</dcterms:created>
  <dcterms:modified xsi:type="dcterms:W3CDTF">2022-01-17T09:03:00Z</dcterms:modified>
</cp:coreProperties>
</file>